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Dear PMEA All-State Contemporary A Cappella Member,</w:t>
      </w:r>
    </w:p>
    <w:p w:rsidR="00000000" w:rsidDel="00000000" w:rsidP="00000000" w:rsidRDefault="00000000" w:rsidRPr="00000000" w14:paraId="00000002">
      <w:pPr>
        <w:spacing w:after="240" w:before="240" w:lineRule="auto"/>
        <w:ind w:firstLine="720"/>
        <w:rPr/>
      </w:pPr>
      <w:r w:rsidDel="00000000" w:rsidR="00000000" w:rsidRPr="00000000">
        <w:rPr>
          <w:rtl w:val="0"/>
        </w:rPr>
        <w:t xml:space="preserve">Congratulations on being selected to perform in the 2025 PMEA All-State Contemporary A Cappella Ensemble April 9-12 in the Poconos. This is a distinct honor as only the second year in existence for this particular ensemble.  You are not only a music pioneer in your state, but also across the country as other states follow Pennsylvania’s example.</w:t>
      </w:r>
    </w:p>
    <w:p w:rsidR="00000000" w:rsidDel="00000000" w:rsidP="00000000" w:rsidRDefault="00000000" w:rsidRPr="00000000" w14:paraId="00000003">
      <w:pPr>
        <w:widowControl w:val="0"/>
        <w:spacing w:after="240" w:before="240" w:lineRule="auto"/>
        <w:rPr/>
      </w:pPr>
      <w:r w:rsidDel="00000000" w:rsidR="00000000" w:rsidRPr="00000000">
        <w:rPr>
          <w:rtl w:val="0"/>
        </w:rPr>
        <w:tab/>
        <w:t xml:space="preserve">My name is Dr. J.D. Frizzell, and I have the privilege of working with you for these few days.  I am the President of the A Cappella Education Association, the founder of the National A Cappella Convention, and have co-authored two books on contemporary a cappella with Deke Sharon.  My own high school a cappella ensemble, OneVoice, is a SONY Recording Artist.  They have been on America’s Got Talent, performed at the EMMY’s, collaborated with GRAMMY winners, and been streamed over 120 million times.  I bring high expectations for you and your preparation, focus, commitment, flexibility, and musicality. An integral component of the success of this group will be you learning your part extremely well and sending in recordings to me in advance of the experience.</w:t>
      </w:r>
    </w:p>
    <w:p w:rsidR="00000000" w:rsidDel="00000000" w:rsidP="00000000" w:rsidRDefault="00000000" w:rsidRPr="00000000" w14:paraId="00000004">
      <w:pPr>
        <w:spacing w:after="240" w:before="240" w:lineRule="auto"/>
        <w:jc w:val="center"/>
        <w:rPr>
          <w:b w:val="1"/>
        </w:rPr>
      </w:pPr>
      <w:r w:rsidDel="00000000" w:rsidR="00000000" w:rsidRPr="00000000">
        <w:rPr>
          <w:b w:val="1"/>
          <w:rtl w:val="0"/>
        </w:rPr>
        <w:t xml:space="preserve">CONCERT PROGRAM and YOUR NOTES</w:t>
      </w:r>
    </w:p>
    <w:p w:rsidR="00000000" w:rsidDel="00000000" w:rsidP="00000000" w:rsidRDefault="00000000" w:rsidRPr="00000000" w14:paraId="00000005">
      <w:pPr>
        <w:spacing w:after="240" w:before="240" w:lineRule="auto"/>
        <w:rPr/>
      </w:pPr>
      <w:r w:rsidDel="00000000" w:rsidR="00000000" w:rsidRPr="00000000">
        <w:rPr>
          <w:rtl w:val="0"/>
        </w:rPr>
        <w:t xml:space="preserve">Our concert program will be:</w:t>
      </w:r>
    </w:p>
    <w:p w:rsidR="00000000" w:rsidDel="00000000" w:rsidP="00000000" w:rsidRDefault="00000000" w:rsidRPr="00000000" w14:paraId="00000006">
      <w:pPr>
        <w:spacing w:after="240" w:before="240" w:lineRule="auto"/>
        <w:rPr/>
      </w:pPr>
      <w:r w:rsidDel="00000000" w:rsidR="00000000" w:rsidRPr="00000000">
        <w:rPr>
          <w:b w:val="1"/>
          <w:rtl w:val="0"/>
        </w:rPr>
        <w:t xml:space="preserve">I Will Never Forget You</w:t>
        <w:br w:type="textWrapping"/>
      </w:r>
      <w:r w:rsidDel="00000000" w:rsidR="00000000" w:rsidRPr="00000000">
        <w:rPr>
          <w:rtl w:val="0"/>
        </w:rPr>
        <w:t xml:space="preserve">Middle treble solo the whole song</w:t>
      </w:r>
    </w:p>
    <w:p w:rsidR="00000000" w:rsidDel="00000000" w:rsidP="00000000" w:rsidRDefault="00000000" w:rsidRPr="00000000" w14:paraId="00000007">
      <w:pPr>
        <w:spacing w:after="240" w:before="240" w:lineRule="auto"/>
        <w:rPr/>
      </w:pPr>
      <w:r w:rsidDel="00000000" w:rsidR="00000000" w:rsidRPr="00000000">
        <w:rPr>
          <w:b w:val="1"/>
          <w:rtl w:val="0"/>
        </w:rPr>
        <w:t xml:space="preserve">I Wanna Dance With Somebody, opb Whitney Houston, arr. Ben Bram</w:t>
        <w:br w:type="textWrapping"/>
      </w:r>
      <w:r w:rsidDel="00000000" w:rsidR="00000000" w:rsidRPr="00000000">
        <w:rPr>
          <w:rtl w:val="0"/>
        </w:rPr>
        <w:t xml:space="preserve">Middle treble solo the whole song</w:t>
        <w:br w:type="textWrapping"/>
        <w:t xml:space="preserve">Harmony 2 and 3 will be assigned based on auditions for the solo</w:t>
      </w:r>
    </w:p>
    <w:p w:rsidR="00000000" w:rsidDel="00000000" w:rsidP="00000000" w:rsidRDefault="00000000" w:rsidRPr="00000000" w14:paraId="00000008">
      <w:pPr>
        <w:spacing w:after="240" w:before="240" w:lineRule="auto"/>
        <w:rPr/>
      </w:pPr>
      <w:r w:rsidDel="00000000" w:rsidR="00000000" w:rsidRPr="00000000">
        <w:rPr>
          <w:b w:val="1"/>
          <w:rtl w:val="0"/>
        </w:rPr>
        <w:t xml:space="preserve">Uninvited, opb Alanis Morrisette, arr. Katherine Bodor</w:t>
        <w:br w:type="textWrapping"/>
      </w:r>
      <w:r w:rsidDel="00000000" w:rsidR="00000000" w:rsidRPr="00000000">
        <w:rPr>
          <w:rtl w:val="0"/>
        </w:rPr>
        <w:t xml:space="preserve">Middle treble solo the whole song</w:t>
      </w:r>
    </w:p>
    <w:p w:rsidR="00000000" w:rsidDel="00000000" w:rsidP="00000000" w:rsidRDefault="00000000" w:rsidRPr="00000000" w14:paraId="00000009">
      <w:pPr>
        <w:spacing w:after="240" w:before="240" w:lineRule="auto"/>
        <w:rPr/>
      </w:pPr>
      <w:r w:rsidDel="00000000" w:rsidR="00000000" w:rsidRPr="00000000">
        <w:rPr>
          <w:b w:val="1"/>
          <w:rtl w:val="0"/>
        </w:rPr>
        <w:t xml:space="preserve">Landslide, opb Fleetwood Mac, arr. Jon Smith</w:t>
        <w:br w:type="textWrapping"/>
      </w:r>
      <w:r w:rsidDel="00000000" w:rsidR="00000000" w:rsidRPr="00000000">
        <w:rPr>
          <w:rtl w:val="0"/>
        </w:rPr>
        <w:t xml:space="preserve">low treble solo the whole song</w:t>
      </w:r>
    </w:p>
    <w:p w:rsidR="00000000" w:rsidDel="00000000" w:rsidP="00000000" w:rsidRDefault="00000000" w:rsidRPr="00000000" w14:paraId="0000000A">
      <w:pPr>
        <w:spacing w:after="240" w:before="240" w:lineRule="auto"/>
        <w:rPr/>
      </w:pPr>
      <w:r w:rsidDel="00000000" w:rsidR="00000000" w:rsidRPr="00000000">
        <w:rPr>
          <w:b w:val="1"/>
          <w:rtl w:val="0"/>
        </w:rPr>
        <w:t xml:space="preserve">Boy Band Medley, arr. Rob Dietz</w:t>
        <w:br w:type="textWrapping"/>
      </w:r>
      <w:r w:rsidDel="00000000" w:rsidR="00000000" w:rsidRPr="00000000">
        <w:rPr>
          <w:rtl w:val="0"/>
        </w:rPr>
        <w:t xml:space="preserve">ABC- baritone solo; Thank You- tenor solo; I Want It That Way- Tenor Solo; Best Song Ever- Tenor Solo</w:t>
      </w:r>
    </w:p>
    <w:p w:rsidR="00000000" w:rsidDel="00000000" w:rsidP="00000000" w:rsidRDefault="00000000" w:rsidRPr="00000000" w14:paraId="0000000B">
      <w:pPr>
        <w:spacing w:after="240" w:before="240" w:lineRule="auto"/>
        <w:rPr/>
      </w:pPr>
      <w:r w:rsidDel="00000000" w:rsidR="00000000" w:rsidRPr="00000000">
        <w:rPr>
          <w:b w:val="1"/>
          <w:rtl w:val="0"/>
        </w:rPr>
        <w:t xml:space="preserve">Fast Car, opb Tracey Chapman, arr. J.D. Frizzell</w:t>
        <w:br w:type="textWrapping"/>
      </w:r>
      <w:r w:rsidDel="00000000" w:rsidR="00000000" w:rsidRPr="00000000">
        <w:rPr>
          <w:rtl w:val="0"/>
        </w:rPr>
        <w:t xml:space="preserve">Either tenor or low alto solo the whole song</w:t>
      </w:r>
    </w:p>
    <w:p w:rsidR="00000000" w:rsidDel="00000000" w:rsidP="00000000" w:rsidRDefault="00000000" w:rsidRPr="00000000" w14:paraId="0000000C">
      <w:pPr>
        <w:spacing w:after="240" w:before="240" w:lineRule="auto"/>
        <w:rPr/>
      </w:pPr>
      <w:r w:rsidDel="00000000" w:rsidR="00000000" w:rsidRPr="00000000">
        <w:rPr>
          <w:b w:val="1"/>
          <w:rtl w:val="0"/>
        </w:rPr>
        <w:t xml:space="preserve">Higher Love, opb Steve Winwood, arr. Rob Dietz</w:t>
        <w:br w:type="textWrapping"/>
      </w:r>
      <w:r w:rsidDel="00000000" w:rsidR="00000000" w:rsidRPr="00000000">
        <w:rPr>
          <w:rtl w:val="0"/>
        </w:rPr>
        <w:t xml:space="preserve">baritone or tenor solo measures 8-32</w:t>
        <w:br w:type="textWrapping"/>
        <w:t xml:space="preserve">Treble solo measures 33-end</w:t>
        <w:br w:type="textWrapping"/>
        <w:t xml:space="preserve">High and low harmony from m. 78-end will be assigned based on auditions for the solo</w:t>
      </w:r>
    </w:p>
    <w:p w:rsidR="00000000" w:rsidDel="00000000" w:rsidP="00000000" w:rsidRDefault="00000000" w:rsidRPr="00000000" w14:paraId="0000000D">
      <w:pPr>
        <w:spacing w:after="240" w:before="240" w:lineRule="auto"/>
        <w:rPr/>
      </w:pPr>
      <w:r w:rsidDel="00000000" w:rsidR="00000000" w:rsidRPr="00000000">
        <w:rPr>
          <w:rtl w:val="0"/>
        </w:rPr>
        <w:t xml:space="preserve">Solos are usually not notated in the scores; however, you can practice them with the sung part tracks provided. Sung practice tracks for each part and each song are available from PMEA on their contemporary a cappella ensemble web site.</w:t>
      </w:r>
    </w:p>
    <w:p w:rsidR="00000000" w:rsidDel="00000000" w:rsidP="00000000" w:rsidRDefault="00000000" w:rsidRPr="00000000" w14:paraId="0000000E">
      <w:pPr>
        <w:spacing w:after="240" w:before="240" w:lineRule="auto"/>
        <w:rPr/>
      </w:pPr>
      <w:r w:rsidDel="00000000" w:rsidR="00000000" w:rsidRPr="00000000">
        <w:rPr>
          <w:rtl w:val="0"/>
        </w:rPr>
        <w:t xml:space="preserve">Each piece has a different voicing, so I will be assigning your parts for each song separately after solos are assigned. Please be open minded with the voice part you are assigned on each piece– in contemporary a cappella, it is customary to change parts from one song to another based on register, range, tone, and style.</w:t>
      </w:r>
    </w:p>
    <w:p w:rsidR="00000000" w:rsidDel="00000000" w:rsidP="00000000" w:rsidRDefault="00000000" w:rsidRPr="00000000" w14:paraId="0000000F">
      <w:pPr>
        <w:spacing w:after="240" w:before="240" w:lineRule="auto"/>
        <w:rPr/>
      </w:pPr>
      <w:r w:rsidDel="00000000" w:rsidR="00000000" w:rsidRPr="00000000">
        <w:rPr>
          <w:rtl w:val="0"/>
        </w:rPr>
        <w:t xml:space="preserve">Practice diligently—I look forward to our time together in April in the Poconos!</w:t>
      </w:r>
    </w:p>
    <w:p w:rsidR="00000000" w:rsidDel="00000000" w:rsidP="00000000" w:rsidRDefault="00000000" w:rsidRPr="00000000" w14:paraId="00000010">
      <w:pPr>
        <w:spacing w:after="240" w:before="240" w:lineRule="auto"/>
        <w:rPr/>
      </w:pPr>
      <w:r w:rsidDel="00000000" w:rsidR="00000000" w:rsidRPr="00000000">
        <w:rPr>
          <w:rtl w:val="0"/>
        </w:rPr>
        <w:t xml:space="preserve">All Best,</w:t>
      </w:r>
    </w:p>
    <w:p w:rsidR="00000000" w:rsidDel="00000000" w:rsidP="00000000" w:rsidRDefault="00000000" w:rsidRPr="00000000" w14:paraId="00000011">
      <w:pPr>
        <w:spacing w:after="240" w:before="240" w:lineRule="auto"/>
        <w:rPr/>
      </w:pPr>
      <w:r w:rsidDel="00000000" w:rsidR="00000000" w:rsidRPr="00000000">
        <w:rPr>
          <w:rtl w:val="0"/>
        </w:rPr>
        <w:br w:type="textWrapping"/>
      </w:r>
      <w:r w:rsidDel="00000000" w:rsidR="00000000" w:rsidRPr="00000000">
        <w:rPr/>
        <w:drawing>
          <wp:inline distB="0" distT="0" distL="0" distR="0">
            <wp:extent cx="1689100" cy="673100"/>
            <wp:effectExtent b="0" l="0" r="0" t="0"/>
            <wp:docPr descr="A close-up of a signature&#10;&#10;Description automatically generated" id="1529601172" name="image1.jpg"/>
            <a:graphic>
              <a:graphicData uri="http://schemas.openxmlformats.org/drawingml/2006/picture">
                <pic:pic>
                  <pic:nvPicPr>
                    <pic:cNvPr descr="A close-up of a signature&#10;&#10;Description automatically generated" id="0" name="image1.jpg"/>
                    <pic:cNvPicPr preferRelativeResize="0"/>
                  </pic:nvPicPr>
                  <pic:blipFill>
                    <a:blip r:embed="rId7"/>
                    <a:srcRect b="0" l="0" r="0" t="0"/>
                    <a:stretch>
                      <a:fillRect/>
                    </a:stretch>
                  </pic:blipFill>
                  <pic:spPr>
                    <a:xfrm>
                      <a:off x="0" y="0"/>
                      <a:ext cx="16891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br w:type="textWrapping"/>
        <w:t xml:space="preserve">Dr. Frizzell</w:t>
      </w:r>
    </w:p>
    <w:sectPr>
      <w:pgSz w:h="15840" w:w="12240" w:orient="portrait"/>
      <w:pgMar w:bottom="1386" w:top="150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xjHUWVmJ5hveDSxcbcRvUK7g==">CgMxLjA4AHIhMW1YZzZWa2ZwZDEyOTl2eFotblcza2VfM1RrV3NsOF90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2024-12-03T13:55:00Z</dcterms:created>
</cp:coreProperties>
</file>